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AB5A0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 w:rsidRPr="00AB5A08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AB5A08">
        <w:rPr>
          <w:rFonts w:ascii="Century Gothic" w:hAnsi="Century Gothic"/>
          <w:b/>
          <w:bCs/>
          <w:sz w:val="32"/>
          <w:szCs w:val="32"/>
        </w:rPr>
        <w:t>CERP)</w:t>
      </w:r>
    </w:p>
    <w:p w14:paraId="0FBB4D6C" w14:textId="001590C6" w:rsidR="00936463" w:rsidRPr="00AB5A08" w:rsidRDefault="00005C68" w:rsidP="00936463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>School Improvement Plan 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6</w:t>
      </w:r>
      <w:r w:rsidRPr="00AB5A08">
        <w:rPr>
          <w:rFonts w:ascii="Century Gothic" w:hAnsi="Century Gothic"/>
          <w:b/>
          <w:bCs/>
          <w:sz w:val="32"/>
          <w:szCs w:val="32"/>
        </w:rPr>
        <w:t>-202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16"/>
        <w:gridCol w:w="5574"/>
      </w:tblGrid>
      <w:tr w:rsidR="000D0AA9" w:rsidRPr="007B50E8" w14:paraId="4E73767E" w14:textId="77777777" w:rsidTr="001052DB">
        <w:trPr>
          <w:trHeight w:val="431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5F761E6" w14:textId="12CEEA46" w:rsidR="000D0AA9" w:rsidRPr="007B50E8" w:rsidRDefault="000D0AA9" w:rsidP="001052DB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44089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School-Based Reading Plan </w:t>
            </w:r>
          </w:p>
        </w:tc>
      </w:tr>
      <w:tr w:rsidR="000D0AA9" w:rsidRPr="007B50E8" w14:paraId="5FA9D372" w14:textId="77777777" w:rsidTr="001052DB">
        <w:trPr>
          <w:trHeight w:val="629"/>
        </w:trPr>
        <w:tc>
          <w:tcPr>
            <w:tcW w:w="2417" w:type="pct"/>
          </w:tcPr>
          <w:p w14:paraId="3E95939E" w14:textId="00AC099F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Name of School</w:t>
            </w:r>
          </w:p>
          <w:p w14:paraId="0B4CF80E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22D4FAE4" w14:textId="26E345A1" w:rsidR="000D0AA9" w:rsidRPr="007B50E8" w:rsidRDefault="002275C8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Dave Thomas Education Center West Campus</w:t>
            </w:r>
          </w:p>
        </w:tc>
      </w:tr>
      <w:tr w:rsidR="000D0AA9" w:rsidRPr="007B50E8" w14:paraId="514A0856" w14:textId="77777777" w:rsidTr="001052DB">
        <w:trPr>
          <w:trHeight w:val="620"/>
        </w:trPr>
        <w:tc>
          <w:tcPr>
            <w:tcW w:w="2417" w:type="pct"/>
          </w:tcPr>
          <w:p w14:paraId="1121955B" w14:textId="77777777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Principal’s Name</w:t>
            </w:r>
          </w:p>
          <w:p w14:paraId="506B8ED6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49538C39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5373070" w14:textId="5E516052" w:rsidR="000D0AA9" w:rsidRPr="007B50E8" w:rsidRDefault="002275C8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Synithia Crawford</w:t>
            </w:r>
          </w:p>
        </w:tc>
      </w:tr>
    </w:tbl>
    <w:p w14:paraId="7BEBDBD2" w14:textId="77777777" w:rsidR="00936463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C40187">
        <w:rPr>
          <w:rFonts w:ascii="Century Gothic" w:hAnsi="Century Gothic"/>
          <w:b/>
          <w:bCs/>
        </w:rPr>
        <w:t>Tier 1 Instruction (Core Curriculum)</w:t>
      </w:r>
      <w:r w:rsidR="00F1610E">
        <w:rPr>
          <w:rFonts w:ascii="Century Gothic" w:hAnsi="Century Gothic"/>
        </w:rPr>
        <w:t xml:space="preserve">: </w:t>
      </w:r>
    </w:p>
    <w:p w14:paraId="523956AF" w14:textId="3ECA8F65" w:rsidR="00F1610E" w:rsidRPr="00DB46FA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>Mandate:</w:t>
      </w:r>
      <w:r w:rsidRPr="00C40187">
        <w:rPr>
          <w:rFonts w:ascii="Century Gothic" w:hAnsi="Century Gothic"/>
        </w:rPr>
        <w:t xml:space="preserve"> ALL students receive Tier 1 instruction during the uninterrupted 90-minute reading block. Instruction must be Science of Reading (</w:t>
      </w:r>
      <w:proofErr w:type="spellStart"/>
      <w:r w:rsidRPr="00C40187">
        <w:rPr>
          <w:rFonts w:ascii="Century Gothic" w:hAnsi="Century Gothic"/>
        </w:rPr>
        <w:t>SoR</w:t>
      </w:r>
      <w:proofErr w:type="spellEnd"/>
      <w:r w:rsidRPr="00C40187">
        <w:rPr>
          <w:rFonts w:ascii="Century Gothic" w:hAnsi="Century Gothic"/>
        </w:rPr>
        <w:t xml:space="preserve">) aligned to the B.E.S.T. standards and </w:t>
      </w:r>
      <w:proofErr w:type="gramStart"/>
      <w:r w:rsidRPr="00C40187">
        <w:rPr>
          <w:rFonts w:ascii="Century Gothic" w:hAnsi="Century Gothic"/>
        </w:rPr>
        <w:t>include Interactive Read Aloud</w:t>
      </w:r>
      <w:r>
        <w:rPr>
          <w:rFonts w:ascii="Century Gothic" w:hAnsi="Century Gothic"/>
        </w:rPr>
        <w:t>,</w:t>
      </w:r>
      <w:proofErr w:type="gramEnd"/>
      <w:r w:rsidRPr="00C40187">
        <w:rPr>
          <w:rFonts w:ascii="Century Gothic" w:hAnsi="Century Gothic"/>
        </w:rPr>
        <w:t xml:space="preserve"> Shared Reading, Guided Reading, Independent Reading, and Word Work.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6574171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40187">
              <w:rPr>
                <w:rFonts w:ascii="Century Gothic" w:hAnsi="Century Gothic"/>
                <w:b/>
                <w:bCs/>
                <w:sz w:val="20"/>
                <w:szCs w:val="20"/>
              </w:rPr>
              <w:t>Curriculum for Tier 1 Core Literacy Instruction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AA13CDF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620C8E57" w:rsidR="00F1610E" w:rsidRPr="00C40187" w:rsidRDefault="00C40187" w:rsidP="00C4018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Comprehensive Core Program for ELA/Reading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 w:rsidR="000D0AA9" w:rsidRPr="000D0AA9">
              <w:rPr>
                <w:rFonts w:ascii="Century Gothic" w:hAnsi="Century Gothic"/>
                <w:i/>
                <w:iCs/>
              </w:rPr>
              <w:t>(</w:t>
            </w:r>
            <w:r w:rsidRPr="000D0AA9">
              <w:rPr>
                <w:rFonts w:ascii="Century Gothic" w:hAnsi="Century Gothic"/>
                <w:i/>
                <w:iCs/>
              </w:rPr>
              <w:t>List core resour</w:t>
            </w:r>
            <w:r w:rsidR="000D0AA9" w:rsidRPr="000D0AA9">
              <w:rPr>
                <w:rFonts w:ascii="Century Gothic" w:hAnsi="Century Gothic"/>
                <w:i/>
                <w:iCs/>
              </w:rPr>
              <w:t>ce intended to use</w:t>
            </w:r>
            <w:r w:rsidR="000D0AA9">
              <w:rPr>
                <w:rFonts w:ascii="Century Gothic" w:hAnsi="Century Gothic"/>
                <w:i/>
                <w:iCs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4C9696F" w14:textId="575608FC" w:rsidR="00F1610E" w:rsidRPr="00C34EBD" w:rsidRDefault="00C34EBD" w:rsidP="00C34EBD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C34EBD">
              <w:rPr>
                <w:rFonts w:ascii="Century Gothic" w:hAnsi="Century Gothic"/>
                <w:color w:val="000000"/>
              </w:rPr>
              <w:t>HMH Into Literature, Grades 6-12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70A3457" w14:textId="77777777" w:rsidR="00C40187" w:rsidRPr="00C40187" w:rsidRDefault="00C40187" w:rsidP="00C40187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Supplemental to Core Literacy Resources:</w:t>
            </w:r>
          </w:p>
          <w:p w14:paraId="1382DB48" w14:textId="1664CF08" w:rsidR="00F1610E" w:rsidRPr="00C40187" w:rsidRDefault="000D0AA9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i/>
              </w:rPr>
              <w:t>(</w:t>
            </w:r>
            <w:r w:rsidR="00C40187"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1E232104" w14:textId="6A343EF0" w:rsidR="00F1610E" w:rsidRPr="004E46E3" w:rsidRDefault="004E46E3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4E46E3">
              <w:rPr>
                <w:rFonts w:ascii="Century Gothic" w:hAnsi="Century Gothic"/>
                <w:color w:val="000000"/>
              </w:rPr>
              <w:t>HMH</w:t>
            </w:r>
            <w:r w:rsidR="0004597A">
              <w:rPr>
                <w:rFonts w:ascii="Century Gothic" w:hAnsi="Century Gothic"/>
                <w:color w:val="000000"/>
              </w:rPr>
              <w:t xml:space="preserve"> </w:t>
            </w:r>
            <w:r w:rsidR="0004597A" w:rsidRPr="004E46E3">
              <w:rPr>
                <w:rFonts w:ascii="Century Gothic" w:hAnsi="Century Gothic"/>
                <w:color w:val="000000"/>
              </w:rPr>
              <w:t>Into Literature</w:t>
            </w:r>
            <w:r w:rsidRPr="004E46E3">
              <w:rPr>
                <w:rFonts w:ascii="Century Gothic" w:hAnsi="Century Gothic"/>
                <w:color w:val="000000"/>
              </w:rPr>
              <w:t xml:space="preserve"> differentiated resources; extended learning opportunities; classroom formative assessments; literacy strategies embedded across ELA, science, social studies, and math, Grades 6-12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0FC18354" w:rsidR="00F1610E" w:rsidRDefault="000D0AA9" w:rsidP="000D0AA9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515641EA" w14:textId="6017DB71" w:rsidR="00F1610E" w:rsidRPr="00E2389D" w:rsidRDefault="00E2389D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proofErr w:type="spellStart"/>
            <w:r w:rsidRPr="00E2389D">
              <w:rPr>
                <w:rFonts w:ascii="Century Gothic" w:hAnsi="Century Gothic"/>
                <w:color w:val="000000"/>
              </w:rPr>
              <w:t>iLit</w:t>
            </w:r>
            <w:proofErr w:type="spellEnd"/>
            <w:r w:rsidRPr="00E2389D">
              <w:rPr>
                <w:rFonts w:ascii="Century Gothic" w:hAnsi="Century Gothic"/>
                <w:color w:val="000000"/>
              </w:rPr>
              <w:t>/ELL and Imagine Learning, Grades 6-12 English Language Learners</w:t>
            </w:r>
          </w:p>
        </w:tc>
      </w:tr>
    </w:tbl>
    <w:p w14:paraId="4F869B12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</w:rPr>
        <w:t>Tier 2 Targeted Instructions &amp; Interventions</w:t>
      </w:r>
      <w:r w:rsidR="00F1610E" w:rsidRPr="5D24465F">
        <w:rPr>
          <w:rFonts w:ascii="Century Gothic" w:hAnsi="Century Gothic"/>
        </w:rPr>
        <w:t xml:space="preserve">: </w:t>
      </w:r>
    </w:p>
    <w:p w14:paraId="1DFE3E7F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 xml:space="preserve">Early Warning </w:t>
      </w:r>
      <w:r>
        <w:rPr>
          <w:rFonts w:ascii="Century Gothic" w:hAnsi="Century Gothic"/>
          <w:b/>
          <w:bCs/>
          <w:u w:val="single"/>
        </w:rPr>
        <w:t>Sign</w:t>
      </w:r>
      <w:r w:rsidRPr="000D0AA9">
        <w:rPr>
          <w:rFonts w:ascii="Century Gothic" w:hAnsi="Century Gothic"/>
          <w:b/>
          <w:bCs/>
          <w:u w:val="single"/>
        </w:rPr>
        <w:t>:</w:t>
      </w:r>
      <w:r w:rsidRPr="000D0AA9">
        <w:rPr>
          <w:rFonts w:ascii="Century Gothic" w:hAnsi="Century Gothic"/>
        </w:rPr>
        <w:t xml:space="preserve"> Primary </w:t>
      </w:r>
      <w:r>
        <w:rPr>
          <w:rFonts w:ascii="Century Gothic" w:hAnsi="Century Gothic"/>
        </w:rPr>
        <w:t>e</w:t>
      </w:r>
      <w:r w:rsidRPr="000D0AA9">
        <w:rPr>
          <w:rFonts w:ascii="Century Gothic" w:hAnsi="Century Gothic"/>
        </w:rPr>
        <w:t xml:space="preserve">arly </w:t>
      </w:r>
      <w:r>
        <w:rPr>
          <w:rFonts w:ascii="Century Gothic" w:hAnsi="Century Gothic"/>
        </w:rPr>
        <w:t>w</w:t>
      </w:r>
      <w:r w:rsidRPr="000D0AA9">
        <w:rPr>
          <w:rFonts w:ascii="Century Gothic" w:hAnsi="Century Gothic"/>
        </w:rPr>
        <w:t xml:space="preserve">arning </w:t>
      </w:r>
      <w:r>
        <w:rPr>
          <w:rFonts w:ascii="Century Gothic" w:hAnsi="Century Gothic"/>
        </w:rPr>
        <w:t>indicator</w:t>
      </w:r>
      <w:r w:rsidRPr="000D0AA9">
        <w:rPr>
          <w:rFonts w:ascii="Century Gothic" w:hAnsi="Century Gothic"/>
        </w:rPr>
        <w:t xml:space="preserve"> rule: Students performing below the 25th percentile on FAST Reading PM1 or PM2. </w:t>
      </w:r>
    </w:p>
    <w:p w14:paraId="77E97842" w14:textId="2FDA3E4D" w:rsidR="00F1610E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0D0AA9" w:rsidRPr="000D0AA9">
        <w:rPr>
          <w:rFonts w:ascii="Century Gothic" w:hAnsi="Century Gothic"/>
        </w:rPr>
        <w:t>Tier 2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7E58651C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7FF852E" w14:textId="33ADB91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20A53E6B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176E2D2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02BE600" w14:textId="3D57E246" w:rsidR="00CF36D7" w:rsidRPr="00C40187" w:rsidRDefault="00CF36D7" w:rsidP="00CF36D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F23472B" w14:textId="77D38ED3" w:rsidR="00CF36D7" w:rsidRPr="00692AA9" w:rsidRDefault="00692AA9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692AA9">
              <w:rPr>
                <w:rFonts w:ascii="Century Gothic" w:hAnsi="Century Gothic"/>
                <w:color w:val="000000"/>
              </w:rPr>
              <w:t>HMH Read 180, Grades 6-12 Intensive Reading; Resources for Differentiated Instruction as needed</w:t>
            </w:r>
          </w:p>
        </w:tc>
      </w:tr>
      <w:tr w:rsidR="00CF36D7" w14:paraId="3776FAA8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20298E6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8B088A5" w14:textId="4D8C90B7" w:rsidR="00CF36D7" w:rsidRPr="004C4125" w:rsidRDefault="004C4125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proofErr w:type="spellStart"/>
            <w:r w:rsidRPr="004C4125">
              <w:rPr>
                <w:rFonts w:ascii="Century Gothic" w:hAnsi="Century Gothic"/>
                <w:color w:val="000000"/>
              </w:rPr>
              <w:t>iLit</w:t>
            </w:r>
            <w:proofErr w:type="spellEnd"/>
            <w:r w:rsidRPr="004C4125">
              <w:rPr>
                <w:rFonts w:ascii="Century Gothic" w:hAnsi="Century Gothic"/>
                <w:color w:val="000000"/>
              </w:rPr>
              <w:t>/ELL and Imagine Learning, Grades 6-12 English Language Learners</w:t>
            </w:r>
          </w:p>
        </w:tc>
      </w:tr>
    </w:tbl>
    <w:p w14:paraId="4D5265DC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  <w:b/>
          <w:bCs/>
        </w:rPr>
      </w:pPr>
      <w:r w:rsidRPr="00CF36D7">
        <w:rPr>
          <w:rFonts w:ascii="Century Gothic" w:hAnsi="Century Gothic"/>
          <w:b/>
          <w:bCs/>
        </w:rPr>
        <w:t xml:space="preserve">Tier 3 Intensive Instructions &amp; Interventions: </w:t>
      </w:r>
    </w:p>
    <w:p w14:paraId="3FD9BD84" w14:textId="3120AB25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  <w:b/>
          <w:bCs/>
          <w:u w:val="single"/>
        </w:rPr>
        <w:t>Critical Criteria:</w:t>
      </w:r>
      <w:r w:rsidRPr="00CF36D7">
        <w:rPr>
          <w:rFonts w:ascii="Century Gothic" w:hAnsi="Century Gothic"/>
        </w:rPr>
        <w:t xml:space="preserve"> Grades K-2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</w:t>
      </w:r>
      <w:r w:rsidR="00936463">
        <w:rPr>
          <w:rFonts w:ascii="Century Gothic" w:hAnsi="Century Gothic"/>
        </w:rPr>
        <w:t>W</w:t>
      </w:r>
      <w:r w:rsidRPr="00CF36D7">
        <w:rPr>
          <w:rFonts w:ascii="Century Gothic" w:hAnsi="Century Gothic"/>
        </w:rPr>
        <w:t xml:space="preserve">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the 10th percentile on FAST Reading (PM1 or PM2).</w:t>
      </w:r>
      <w:r>
        <w:rPr>
          <w:rFonts w:ascii="Century Gothic" w:hAnsi="Century Gothic"/>
        </w:rPr>
        <w:t xml:space="preserve"> </w:t>
      </w:r>
    </w:p>
    <w:p w14:paraId="308D2066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</w:rPr>
        <w:t>Grades 3-5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Warning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20th percentile or at a Level 1 on FAST Reading (PM3 or current data).</w:t>
      </w:r>
      <w:r w:rsidR="00936463">
        <w:rPr>
          <w:rFonts w:ascii="Century Gothic" w:hAnsi="Century Gothic"/>
        </w:rPr>
        <w:t xml:space="preserve"> </w:t>
      </w:r>
    </w:p>
    <w:p w14:paraId="62593090" w14:textId="033CE05F" w:rsidR="00CF36D7" w:rsidRPr="00CF36D7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CF36D7" w:rsidRPr="00CF36D7">
        <w:rPr>
          <w:rFonts w:ascii="Century Gothic" w:hAnsi="Century Gothic"/>
        </w:rPr>
        <w:t>Tier 3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2856E2D9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45ED805C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43622CA1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2E0C3686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84967D0" w14:textId="77777777" w:rsidR="00CF36D7" w:rsidRPr="00C40187" w:rsidRDefault="00CF36D7" w:rsidP="001052DB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3206D42" w14:textId="5424CD3A" w:rsidR="00CF36D7" w:rsidRPr="007E7A22" w:rsidRDefault="007E7A22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7E7A22">
              <w:rPr>
                <w:rFonts w:ascii="Century Gothic" w:hAnsi="Century Gothic"/>
                <w:color w:val="000000"/>
              </w:rPr>
              <w:t>HMH Read 180 The Code, Grades 6-12; SPIRE for students with disabilities as applicable</w:t>
            </w:r>
          </w:p>
        </w:tc>
      </w:tr>
      <w:tr w:rsidR="00CF36D7" w14:paraId="2D062E4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947957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lastRenderedPageBreak/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BFFBD18" w14:textId="1E338C7D" w:rsidR="00CF36D7" w:rsidRPr="0004597A" w:rsidRDefault="0004597A" w:rsidP="0004597A">
            <w:pPr>
              <w:widowControl w:val="0"/>
              <w:shd w:val="clear" w:color="auto" w:fill="FFFFFF" w:themeFill="background1"/>
              <w:spacing w:before="120" w:line="260" w:lineRule="atLeast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proofErr w:type="spellStart"/>
            <w:r w:rsidRPr="0004597A">
              <w:rPr>
                <w:rFonts w:ascii="Century Gothic" w:hAnsi="Century Gothic"/>
                <w:color w:val="000000"/>
              </w:rPr>
              <w:t>iLit</w:t>
            </w:r>
            <w:proofErr w:type="spellEnd"/>
            <w:r w:rsidRPr="0004597A">
              <w:rPr>
                <w:rFonts w:ascii="Century Gothic" w:hAnsi="Century Gothic"/>
                <w:color w:val="000000"/>
              </w:rPr>
              <w:t>/ELL and Imagine Learning, Grades 6-12 English Language Learners</w:t>
            </w:r>
          </w:p>
        </w:tc>
      </w:tr>
    </w:tbl>
    <w:p w14:paraId="3D68FF43" w14:textId="154491C3" w:rsidR="00936463" w:rsidRPr="00AB5A08" w:rsidRDefault="00AB5A08" w:rsidP="00936463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  <w:sz w:val="14"/>
          <w:szCs w:val="14"/>
        </w:rPr>
      </w:pPr>
      <w:r w:rsidRPr="00AB5A08">
        <w:rPr>
          <w:rFonts w:ascii="Century Gothic" w:hAnsi="Century Gothic"/>
          <w:sz w:val="14"/>
          <w:szCs w:val="14"/>
        </w:rPr>
        <w:t>6/30/2026</w:t>
      </w:r>
    </w:p>
    <w:sectPr w:rsidR="00936463" w:rsidRPr="00AB5A08" w:rsidSect="00371A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17E3" w14:textId="77777777" w:rsidR="00B774EE" w:rsidRDefault="00B774EE" w:rsidP="00BD596F">
      <w:pPr>
        <w:spacing w:after="0" w:line="240" w:lineRule="auto"/>
      </w:pPr>
      <w:r>
        <w:separator/>
      </w:r>
    </w:p>
  </w:endnote>
  <w:endnote w:type="continuationSeparator" w:id="0">
    <w:p w14:paraId="534B5503" w14:textId="77777777" w:rsidR="00B774EE" w:rsidRDefault="00B774EE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7E43D" w14:textId="77777777" w:rsidR="00B774EE" w:rsidRDefault="00B774EE" w:rsidP="00BD596F">
      <w:pPr>
        <w:spacing w:after="0" w:line="240" w:lineRule="auto"/>
      </w:pPr>
      <w:r>
        <w:separator/>
      </w:r>
    </w:p>
  </w:footnote>
  <w:footnote w:type="continuationSeparator" w:id="0">
    <w:p w14:paraId="36FDEBDB" w14:textId="77777777" w:rsidR="00B774EE" w:rsidRDefault="00B774EE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C3094"/>
    <w:multiLevelType w:val="hybridMultilevel"/>
    <w:tmpl w:val="A7D8A17E"/>
    <w:lvl w:ilvl="0" w:tplc="04090001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6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8"/>
  </w:num>
  <w:num w:numId="2" w16cid:durableId="1815681042">
    <w:abstractNumId w:val="2"/>
  </w:num>
  <w:num w:numId="3" w16cid:durableId="1448620500">
    <w:abstractNumId w:val="0"/>
  </w:num>
  <w:num w:numId="4" w16cid:durableId="918950235">
    <w:abstractNumId w:val="6"/>
  </w:num>
  <w:num w:numId="5" w16cid:durableId="2072385583">
    <w:abstractNumId w:val="4"/>
  </w:num>
  <w:num w:numId="6" w16cid:durableId="926646088">
    <w:abstractNumId w:val="7"/>
  </w:num>
  <w:num w:numId="7" w16cid:durableId="605313784">
    <w:abstractNumId w:val="3"/>
  </w:num>
  <w:num w:numId="8" w16cid:durableId="1418407351">
    <w:abstractNumId w:val="1"/>
  </w:num>
  <w:num w:numId="9" w16cid:durableId="161163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4312D"/>
    <w:rsid w:val="0004597A"/>
    <w:rsid w:val="000506C6"/>
    <w:rsid w:val="000564BC"/>
    <w:rsid w:val="0005717C"/>
    <w:rsid w:val="00083001"/>
    <w:rsid w:val="000C075E"/>
    <w:rsid w:val="000D0AA9"/>
    <w:rsid w:val="000D3082"/>
    <w:rsid w:val="000E056C"/>
    <w:rsid w:val="001915FF"/>
    <w:rsid w:val="001C3071"/>
    <w:rsid w:val="001F3D95"/>
    <w:rsid w:val="001F7C2A"/>
    <w:rsid w:val="0020635C"/>
    <w:rsid w:val="002275C8"/>
    <w:rsid w:val="00263EE5"/>
    <w:rsid w:val="002A3FA6"/>
    <w:rsid w:val="002B2D3D"/>
    <w:rsid w:val="003061AD"/>
    <w:rsid w:val="00371A90"/>
    <w:rsid w:val="003909AC"/>
    <w:rsid w:val="003B3F6B"/>
    <w:rsid w:val="003B6912"/>
    <w:rsid w:val="003D094C"/>
    <w:rsid w:val="0044089D"/>
    <w:rsid w:val="004535F5"/>
    <w:rsid w:val="00457DA0"/>
    <w:rsid w:val="00472CEA"/>
    <w:rsid w:val="004C4125"/>
    <w:rsid w:val="004C49A3"/>
    <w:rsid w:val="004E46E3"/>
    <w:rsid w:val="00556BCB"/>
    <w:rsid w:val="00564B1A"/>
    <w:rsid w:val="005A39A1"/>
    <w:rsid w:val="005B2387"/>
    <w:rsid w:val="00692AA9"/>
    <w:rsid w:val="006A7AC5"/>
    <w:rsid w:val="006D2E5E"/>
    <w:rsid w:val="006D4AA1"/>
    <w:rsid w:val="006F2115"/>
    <w:rsid w:val="007324FC"/>
    <w:rsid w:val="00735748"/>
    <w:rsid w:val="00735A4E"/>
    <w:rsid w:val="00737C24"/>
    <w:rsid w:val="00756367"/>
    <w:rsid w:val="007858A0"/>
    <w:rsid w:val="00790FA4"/>
    <w:rsid w:val="007A7865"/>
    <w:rsid w:val="007B50E8"/>
    <w:rsid w:val="007D204D"/>
    <w:rsid w:val="007E1AC6"/>
    <w:rsid w:val="007E7A22"/>
    <w:rsid w:val="0080668C"/>
    <w:rsid w:val="00836499"/>
    <w:rsid w:val="0086529D"/>
    <w:rsid w:val="009018B6"/>
    <w:rsid w:val="00907878"/>
    <w:rsid w:val="00936463"/>
    <w:rsid w:val="00992DF7"/>
    <w:rsid w:val="009A3C7A"/>
    <w:rsid w:val="009C04BC"/>
    <w:rsid w:val="009C685A"/>
    <w:rsid w:val="00A12104"/>
    <w:rsid w:val="00A27E19"/>
    <w:rsid w:val="00A82FF6"/>
    <w:rsid w:val="00A96048"/>
    <w:rsid w:val="00AA0B34"/>
    <w:rsid w:val="00AB5A08"/>
    <w:rsid w:val="00AC2AA6"/>
    <w:rsid w:val="00AC7673"/>
    <w:rsid w:val="00AD22D5"/>
    <w:rsid w:val="00AF4DA4"/>
    <w:rsid w:val="00B332C0"/>
    <w:rsid w:val="00B73D63"/>
    <w:rsid w:val="00B774EE"/>
    <w:rsid w:val="00BA2260"/>
    <w:rsid w:val="00BA762F"/>
    <w:rsid w:val="00BB3057"/>
    <w:rsid w:val="00BD596F"/>
    <w:rsid w:val="00BF3C01"/>
    <w:rsid w:val="00C34EBD"/>
    <w:rsid w:val="00C40187"/>
    <w:rsid w:val="00C737C8"/>
    <w:rsid w:val="00C85F96"/>
    <w:rsid w:val="00CA61C1"/>
    <w:rsid w:val="00CF36D7"/>
    <w:rsid w:val="00D032C7"/>
    <w:rsid w:val="00D12E4B"/>
    <w:rsid w:val="00D359AE"/>
    <w:rsid w:val="00D445EC"/>
    <w:rsid w:val="00D764EE"/>
    <w:rsid w:val="00DA7D27"/>
    <w:rsid w:val="00DF5E61"/>
    <w:rsid w:val="00E2389D"/>
    <w:rsid w:val="00E32C08"/>
    <w:rsid w:val="00E45E35"/>
    <w:rsid w:val="00ED42C9"/>
    <w:rsid w:val="00EF7AC2"/>
    <w:rsid w:val="00F10EB6"/>
    <w:rsid w:val="00F1610E"/>
    <w:rsid w:val="00F2288B"/>
    <w:rsid w:val="00F25907"/>
    <w:rsid w:val="00F361EA"/>
    <w:rsid w:val="00F36D12"/>
    <w:rsid w:val="00F906F9"/>
    <w:rsid w:val="00FA2C5C"/>
    <w:rsid w:val="00FB4DAB"/>
    <w:rsid w:val="00FC6726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2518</Characters>
  <Application>Microsoft Office Word</Application>
  <DocSecurity>0</DocSecurity>
  <Lines>78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Ruche A. Ermat</cp:lastModifiedBy>
  <cp:revision>2</cp:revision>
  <cp:lastPrinted>2026-07-07T12:37:00Z</cp:lastPrinted>
  <dcterms:created xsi:type="dcterms:W3CDTF">2026-08-31T12:31:00Z</dcterms:created>
  <dcterms:modified xsi:type="dcterms:W3CDTF">2026-08-31T12:31:00Z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3a82ee35-87fb-4836-bfcb-1bd5ddbcd409</vt:lpwstr>
  </property>
</Properties>
</file>