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7AC" w14:textId="64922AD3" w:rsidR="007B50E8" w:rsidRPr="00005C68" w:rsidRDefault="007B50E8" w:rsidP="00737C24">
      <w:pPr>
        <w:tabs>
          <w:tab w:val="left" w:pos="1560"/>
          <w:tab w:val="center" w:pos="4680"/>
        </w:tabs>
        <w:spacing w:before="240"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 xml:space="preserve">K-12 Comprehensive Evidence-Based Reading Plan </w:t>
      </w:r>
      <w:r w:rsidR="001F7C2A" w:rsidRPr="00005C68">
        <w:rPr>
          <w:rFonts w:ascii="Century Gothic" w:hAnsi="Century Gothic"/>
          <w:b/>
          <w:bCs/>
          <w:sz w:val="32"/>
          <w:szCs w:val="32"/>
        </w:rPr>
        <w:t>(K-12 CERP)</w:t>
      </w:r>
    </w:p>
    <w:p w14:paraId="2C5A68F8" w14:textId="77777777" w:rsidR="00005C68" w:rsidRPr="00005C68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>School Improvement Plan 2024-2025</w:t>
      </w:r>
    </w:p>
    <w:p w14:paraId="00432E78" w14:textId="77777777" w:rsidR="00005C68" w:rsidRPr="00F1610E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CF42FA" w14:textId="2379AE7D" w:rsidR="00005C68" w:rsidRPr="007B50E8" w:rsidRDefault="007B50E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1610E">
        <w:rPr>
          <w:rFonts w:ascii="Century Gothic" w:hAnsi="Century Gothic"/>
          <w:b/>
          <w:bCs/>
          <w:sz w:val="24"/>
          <w:szCs w:val="24"/>
        </w:rPr>
        <w:t xml:space="preserve">School Literacy Leadership Team Contact </w:t>
      </w:r>
      <w:r>
        <w:rPr>
          <w:rFonts w:ascii="Century Gothic" w:hAnsi="Century Gothic"/>
          <w:b/>
          <w:bCs/>
          <w:sz w:val="24"/>
          <w:szCs w:val="24"/>
        </w:rPr>
        <w:t>Information</w:t>
      </w:r>
    </w:p>
    <w:p w14:paraId="523956AF" w14:textId="39DDF480" w:rsidR="00F1610E" w:rsidRPr="00DB46FA" w:rsidRDefault="00F1610E" w:rsidP="00F1610E">
      <w:pPr>
        <w:widowControl w:val="0"/>
        <w:shd w:val="clear" w:color="auto" w:fill="FFFFFF" w:themeFill="background1"/>
        <w:spacing w:line="260" w:lineRule="atLeast"/>
        <w:jc w:val="both"/>
        <w:rPr>
          <w:rFonts w:ascii="Century Gothic" w:hAnsi="Century Gothic"/>
        </w:rPr>
      </w:pPr>
      <w:r w:rsidRPr="00F1610E">
        <w:rPr>
          <w:rFonts w:ascii="Century Gothic" w:hAnsi="Century Gothic"/>
          <w:b/>
          <w:bCs/>
        </w:rPr>
        <w:t>Part 1 Directions</w:t>
      </w:r>
      <w:r>
        <w:rPr>
          <w:rFonts w:ascii="Century Gothic" w:hAnsi="Century Gothic"/>
        </w:rPr>
        <w:t xml:space="preserve">: </w:t>
      </w:r>
      <w:r w:rsidR="00472CEA">
        <w:rPr>
          <w:rFonts w:ascii="Century Gothic" w:hAnsi="Century Gothic"/>
        </w:rPr>
        <w:t xml:space="preserve">Section 3 of the K-12 CERP requires that schools maintain a Literacy Leadership Team. </w:t>
      </w:r>
      <w:r w:rsidRPr="00DB46FA">
        <w:rPr>
          <w:rFonts w:ascii="Century Gothic" w:hAnsi="Century Gothic"/>
        </w:rPr>
        <w:t xml:space="preserve">List </w:t>
      </w:r>
      <w:r>
        <w:rPr>
          <w:rFonts w:ascii="Century Gothic" w:hAnsi="Century Gothic"/>
        </w:rPr>
        <w:t xml:space="preserve">all </w:t>
      </w:r>
      <w:r w:rsidRPr="00DB46FA">
        <w:rPr>
          <w:rFonts w:ascii="Century Gothic" w:hAnsi="Century Gothic"/>
        </w:rPr>
        <w:t xml:space="preserve">members of your </w:t>
      </w:r>
      <w:r>
        <w:rPr>
          <w:rFonts w:ascii="Century Gothic" w:hAnsi="Century Gothic"/>
        </w:rPr>
        <w:t>S</w:t>
      </w:r>
      <w:r w:rsidRPr="00DB46FA">
        <w:rPr>
          <w:rFonts w:ascii="Century Gothic" w:hAnsi="Century Gothic"/>
        </w:rPr>
        <w:t xml:space="preserve">chool’s </w:t>
      </w:r>
      <w:r w:rsidR="00472CEA">
        <w:rPr>
          <w:rFonts w:ascii="Century Gothic" w:hAnsi="Century Gothic"/>
        </w:rPr>
        <w:t>Literacy</w:t>
      </w:r>
      <w:r w:rsidRPr="00DB46FA">
        <w:rPr>
          <w:rFonts w:ascii="Century Gothic" w:hAnsi="Century Gothic"/>
        </w:rPr>
        <w:t xml:space="preserve"> Leadership Team</w:t>
      </w:r>
      <w:r>
        <w:rPr>
          <w:rFonts w:ascii="Century Gothic" w:hAnsi="Century Gothic"/>
        </w:rPr>
        <w:t>.</w:t>
      </w:r>
      <w:r w:rsidR="00AA0B34">
        <w:rPr>
          <w:rFonts w:ascii="Century Gothic" w:hAnsi="Century Gothic"/>
        </w:rPr>
        <w:t xml:space="preserve"> This should include administrators, literacy coaches, teacher leaders, ELL, and ESE staff.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6388"/>
        <w:gridCol w:w="4603"/>
      </w:tblGrid>
      <w:tr w:rsidR="00F1610E" w:rsidRPr="00197E33" w14:paraId="4506B0A3" w14:textId="77777777" w:rsidTr="00AA0B34">
        <w:trPr>
          <w:trHeight w:val="427"/>
        </w:trPr>
        <w:tc>
          <w:tcPr>
            <w:tcW w:w="2906" w:type="pct"/>
            <w:shd w:val="clear" w:color="auto" w:fill="FFF2CC" w:themeFill="accent4" w:themeFillTint="33"/>
            <w:vAlign w:val="center"/>
          </w:tcPr>
          <w:p w14:paraId="7CBF64F7" w14:textId="3CFEE89D" w:rsidR="00F1610E" w:rsidRPr="00197E33" w:rsidRDefault="00472CEA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Literacy</w:t>
            </w:r>
            <w:r w:rsidR="00F1610E" w:rsidRPr="0019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Leadership Team Member</w:t>
            </w:r>
          </w:p>
        </w:tc>
        <w:tc>
          <w:tcPr>
            <w:tcW w:w="2094" w:type="pct"/>
            <w:shd w:val="clear" w:color="auto" w:fill="FFF2CC" w:themeFill="accent4" w:themeFillTint="33"/>
            <w:vAlign w:val="center"/>
          </w:tcPr>
          <w:p w14:paraId="55915F6D" w14:textId="77777777" w:rsidR="00F1610E" w:rsidRPr="00197E33" w:rsidRDefault="00F1610E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</w:tr>
      <w:tr w:rsidR="00F1610E" w:rsidRPr="00197E33" w14:paraId="6DDEB2EB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CB34777" w14:textId="2E89ED5B" w:rsidR="00F1610E" w:rsidRPr="00197E33" w:rsidRDefault="00523DE7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Jon Marlow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4C9696F" w14:textId="512C2208" w:rsidR="00F1610E" w:rsidRPr="00197E33" w:rsidRDefault="00523DE7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</w:tr>
      <w:tr w:rsidR="00F1610E" w:rsidRPr="00197E33" w14:paraId="44B65159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1382DB48" w14:textId="3E5EF869" w:rsidR="00F1610E" w:rsidRPr="00197E33" w:rsidRDefault="0096685C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Tammy Smith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1E232104" w14:textId="28033C19" w:rsidR="00F1610E" w:rsidRPr="00197E33" w:rsidRDefault="0096685C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Literacy Coach</w:t>
            </w:r>
          </w:p>
        </w:tc>
      </w:tr>
      <w:tr w:rsidR="00F1610E" w:rsidRPr="00197E33" w14:paraId="752BA15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15B9455" w14:textId="1E4FB0A8" w:rsidR="00F1610E" w:rsidRPr="00197E33" w:rsidRDefault="0066664A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F2640" w:rsidRPr="00197E33">
              <w:rPr>
                <w:rFonts w:ascii="Times New Roman" w:hAnsi="Times New Roman" w:cs="Times New Roman"/>
                <w:sz w:val="24"/>
                <w:szCs w:val="24"/>
              </w:rPr>
              <w:t>indsey A. Riha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515641EA" w14:textId="60B850FC" w:rsidR="00F1610E" w:rsidRPr="00197E33" w:rsidRDefault="00FD2CA4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ESE Specialist/SAC Co-Chair</w:t>
            </w:r>
          </w:p>
        </w:tc>
      </w:tr>
      <w:tr w:rsidR="004619F3" w:rsidRPr="00197E33" w14:paraId="2763AF86" w14:textId="77777777" w:rsidTr="00B557EB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5D8B589" w14:textId="07AAFF46" w:rsidR="004619F3" w:rsidRPr="00DF3D56" w:rsidRDefault="00DF3D56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Kylah Ramos</w:t>
            </w:r>
          </w:p>
        </w:tc>
        <w:tc>
          <w:tcPr>
            <w:tcW w:w="2094" w:type="pct"/>
            <w:shd w:val="clear" w:color="auto" w:fill="FFFFFF" w:themeFill="background1"/>
          </w:tcPr>
          <w:p w14:paraId="05B90E3B" w14:textId="788725E6" w:rsidR="004619F3" w:rsidRPr="00197E33" w:rsidRDefault="00D11A07" w:rsidP="00EE1621">
            <w:pPr>
              <w:widowControl w:val="0"/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Assistant Principal</w:t>
            </w:r>
          </w:p>
        </w:tc>
      </w:tr>
      <w:tr w:rsidR="004619F3" w:rsidRPr="00197E33" w14:paraId="00017FB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6516319" w14:textId="70FEEAF7" w:rsidR="004619F3" w:rsidRPr="00197E33" w:rsidRDefault="0009165C" w:rsidP="004619F3">
            <w:pPr>
              <w:widowControl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Mireille Supplice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6B53917E" w14:textId="24E07666" w:rsidR="004619F3" w:rsidRPr="00197E33" w:rsidRDefault="00033446" w:rsidP="00033446">
            <w:pPr>
              <w:widowControl w:val="0"/>
              <w:spacing w:line="2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ESOL Specialist</w:t>
            </w:r>
          </w:p>
        </w:tc>
      </w:tr>
      <w:tr w:rsidR="004619F3" w:rsidRPr="00197E33" w14:paraId="6B6CE4DE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548C78F3" w14:textId="534B1305" w:rsidR="004619F3" w:rsidRPr="00197E33" w:rsidRDefault="0003757E" w:rsidP="004619F3">
            <w:pPr>
              <w:widowControl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 xml:space="preserve">Allison L. </w:t>
            </w:r>
            <w:proofErr w:type="spellStart"/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Bolah</w:t>
            </w:r>
            <w:proofErr w:type="spellEnd"/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C08DF57" w14:textId="0B450004" w:rsidR="004619F3" w:rsidRPr="00197E33" w:rsidRDefault="0003757E" w:rsidP="0003757E">
            <w:pPr>
              <w:widowControl w:val="0"/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English Department Head</w:t>
            </w:r>
          </w:p>
        </w:tc>
      </w:tr>
      <w:tr w:rsidR="004619F3" w:rsidRPr="00197E33" w14:paraId="060D177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B9517CD" w14:textId="46A6395C" w:rsidR="004619F3" w:rsidRPr="00197E33" w:rsidRDefault="0003757E" w:rsidP="004619F3">
            <w:pPr>
              <w:widowControl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Kelan Williams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31BEF6C1" w14:textId="23C00D83" w:rsidR="004619F3" w:rsidRPr="00197E33" w:rsidRDefault="00BD02BF" w:rsidP="0003757E">
            <w:pPr>
              <w:widowControl w:val="0"/>
              <w:spacing w:line="2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E33">
              <w:rPr>
                <w:rFonts w:ascii="Times New Roman" w:hAnsi="Times New Roman" w:cs="Times New Roman"/>
                <w:sz w:val="24"/>
                <w:szCs w:val="24"/>
              </w:rPr>
              <w:t>SAC Co-Chair</w:t>
            </w:r>
          </w:p>
        </w:tc>
      </w:tr>
      <w:tr w:rsidR="004619F3" w:rsidRPr="00197E33" w14:paraId="23D93D8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F490EE9" w14:textId="77777777" w:rsidR="004619F3" w:rsidRPr="00197E33" w:rsidRDefault="004619F3" w:rsidP="004619F3">
            <w:pPr>
              <w:widowControl w:val="0"/>
              <w:spacing w:line="26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0CDD7B5" w14:textId="77777777" w:rsidR="004619F3" w:rsidRPr="00197E33" w:rsidRDefault="004619F3" w:rsidP="004619F3">
            <w:pPr>
              <w:widowControl w:val="0"/>
              <w:spacing w:line="2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9F3" w:rsidRPr="00197E33" w14:paraId="31D2DB2C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6019565A" w14:textId="77777777" w:rsidR="004619F3" w:rsidRPr="00197E33" w:rsidRDefault="004619F3" w:rsidP="004619F3">
            <w:pPr>
              <w:widowControl w:val="0"/>
              <w:spacing w:line="26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4712A864" w14:textId="77777777" w:rsidR="004619F3" w:rsidRPr="00197E33" w:rsidRDefault="004619F3" w:rsidP="004619F3">
            <w:pPr>
              <w:widowControl w:val="0"/>
              <w:spacing w:line="2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7E97842" w14:textId="64F59917" w:rsidR="00F1610E" w:rsidRPr="007B50E8" w:rsidRDefault="00472CEA" w:rsidP="00AA0B34">
      <w:pPr>
        <w:widowControl w:val="0"/>
        <w:shd w:val="clear" w:color="auto" w:fill="FFFFFF" w:themeFill="background1"/>
        <w:spacing w:before="120" w:line="260" w:lineRule="atLeast"/>
        <w:jc w:val="both"/>
        <w:rPr>
          <w:rFonts w:ascii="Century Gothic" w:hAnsi="Century Gothic"/>
        </w:rPr>
      </w:pPr>
      <w:r w:rsidRPr="007B50E8">
        <w:rPr>
          <w:rFonts w:ascii="Century Gothic" w:hAnsi="Century Gothic"/>
          <w:b/>
          <w:bCs/>
        </w:rPr>
        <w:t xml:space="preserve">Part 2 </w:t>
      </w:r>
      <w:r w:rsidR="00F1610E" w:rsidRPr="007B50E8">
        <w:rPr>
          <w:rFonts w:ascii="Century Gothic" w:hAnsi="Century Gothic"/>
          <w:b/>
          <w:bCs/>
        </w:rPr>
        <w:t>Directions</w:t>
      </w:r>
      <w:r w:rsidR="00F1610E" w:rsidRPr="007B50E8">
        <w:rPr>
          <w:rFonts w:ascii="Century Gothic" w:hAnsi="Century Gothic"/>
        </w:rPr>
        <w:t xml:space="preserve">: </w:t>
      </w:r>
      <w:r w:rsidR="000D3082" w:rsidRPr="007B50E8">
        <w:rPr>
          <w:rFonts w:ascii="Century Gothic" w:hAnsi="Century Gothic"/>
        </w:rPr>
        <w:t>Review</w:t>
      </w:r>
      <w:r w:rsidR="00F10EB6">
        <w:rPr>
          <w:rFonts w:ascii="Century Gothic" w:hAnsi="Century Gothic"/>
        </w:rPr>
        <w:t xml:space="preserve"> the K-12 CERP or</w:t>
      </w:r>
      <w:r w:rsidR="000D3082" w:rsidRPr="007B50E8">
        <w:rPr>
          <w:rFonts w:ascii="Century Gothic" w:hAnsi="Century Gothic"/>
        </w:rPr>
        <w:t xml:space="preserve"> </w:t>
      </w:r>
      <w:r w:rsidR="009C04BC">
        <w:rPr>
          <w:rFonts w:ascii="Century Gothic" w:hAnsi="Century Gothic"/>
          <w:b/>
          <w:bCs/>
        </w:rPr>
        <w:t>“Applying SoR (Science of Reading) at BCPS: Part</w:t>
      </w:r>
      <w:r w:rsidR="00AA0B34">
        <w:rPr>
          <w:rFonts w:ascii="Century Gothic" w:hAnsi="Century Gothic"/>
          <w:b/>
          <w:bCs/>
        </w:rPr>
        <w:t>s</w:t>
      </w:r>
      <w:r w:rsidR="009C04BC">
        <w:rPr>
          <w:rFonts w:ascii="Century Gothic" w:hAnsi="Century Gothic"/>
          <w:b/>
          <w:bCs/>
        </w:rPr>
        <w:t xml:space="preserve"> 1, 2, &amp; 3”. </w:t>
      </w:r>
      <w:r w:rsidR="00F1610E" w:rsidRPr="007B50E8">
        <w:rPr>
          <w:rFonts w:ascii="Century Gothic" w:hAnsi="Century Gothic"/>
        </w:rPr>
        <w:t>with your Literacy Leadership Team</w:t>
      </w:r>
      <w:r w:rsidR="009C04BC">
        <w:rPr>
          <w:rFonts w:ascii="Century Gothic" w:hAnsi="Century Gothic"/>
        </w:rPr>
        <w:t xml:space="preserve">. </w:t>
      </w:r>
      <w:r w:rsidR="009C04BC" w:rsidRPr="009C04BC">
        <w:rPr>
          <w:rFonts w:ascii="Century Gothic" w:hAnsi="Century Gothic"/>
        </w:rPr>
        <w:t>These are the guiding documents from</w:t>
      </w:r>
      <w:r w:rsidR="009C04BC">
        <w:rPr>
          <w:rFonts w:ascii="Century Gothic" w:hAnsi="Century Gothic"/>
        </w:rPr>
        <w:t xml:space="preserve"> the 202</w:t>
      </w:r>
      <w:r w:rsidR="00AA0B34">
        <w:rPr>
          <w:rFonts w:ascii="Century Gothic" w:hAnsi="Century Gothic"/>
        </w:rPr>
        <w:t>4</w:t>
      </w:r>
      <w:r w:rsidR="009C04BC">
        <w:rPr>
          <w:rFonts w:ascii="Century Gothic" w:hAnsi="Century Gothic"/>
        </w:rPr>
        <w:t>-202</w:t>
      </w:r>
      <w:r w:rsidR="00AA0B34">
        <w:rPr>
          <w:rFonts w:ascii="Century Gothic" w:hAnsi="Century Gothic"/>
        </w:rPr>
        <w:t>5</w:t>
      </w:r>
      <w:r w:rsidR="009C04BC">
        <w:rPr>
          <w:rFonts w:ascii="Century Gothic" w:hAnsi="Century Gothic"/>
        </w:rPr>
        <w:t xml:space="preserve"> </w:t>
      </w:r>
      <w:r w:rsidR="009C04BC" w:rsidRPr="007B50E8">
        <w:rPr>
          <w:rFonts w:ascii="Century Gothic" w:hAnsi="Century Gothic"/>
        </w:rPr>
        <w:t>K-12 CERP</w:t>
      </w:r>
      <w:r w:rsidR="009C04BC">
        <w:rPr>
          <w:rFonts w:ascii="Century Gothic" w:hAnsi="Century Gothic"/>
        </w:rPr>
        <w:t>.</w:t>
      </w:r>
      <w:r w:rsidR="009C04BC" w:rsidRPr="007B50E8">
        <w:rPr>
          <w:rFonts w:ascii="Century Gothic" w:hAnsi="Century Gothic"/>
        </w:rPr>
        <w:t xml:space="preserve"> </w:t>
      </w:r>
      <w:r w:rsidR="009C04BC">
        <w:rPr>
          <w:rFonts w:ascii="Century Gothic" w:hAnsi="Century Gothic"/>
        </w:rPr>
        <w:t>Then,</w:t>
      </w:r>
      <w:r w:rsidR="000D3082" w:rsidRPr="007B50E8">
        <w:rPr>
          <w:rFonts w:ascii="Century Gothic" w:hAnsi="Century Gothic"/>
        </w:rPr>
        <w:t xml:space="preserve"> </w:t>
      </w:r>
      <w:r w:rsidR="00F1610E" w:rsidRPr="007B50E8">
        <w:rPr>
          <w:rFonts w:ascii="Century Gothic" w:hAnsi="Century Gothic"/>
        </w:rPr>
        <w:t>complete the chart below to indicate which member</w:t>
      </w:r>
      <w:r w:rsidRPr="007B50E8">
        <w:rPr>
          <w:rFonts w:ascii="Century Gothic" w:hAnsi="Century Gothic"/>
        </w:rPr>
        <w:t>(s)</w:t>
      </w:r>
      <w:r w:rsidR="00F1610E" w:rsidRPr="007B50E8">
        <w:rPr>
          <w:rFonts w:ascii="Century Gothic" w:hAnsi="Century Gothic"/>
        </w:rPr>
        <w:t>of your team is the contact person for each of the plan’s requirements listed on the chart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06"/>
        <w:gridCol w:w="1030"/>
        <w:gridCol w:w="1097"/>
        <w:gridCol w:w="3957"/>
      </w:tblGrid>
      <w:tr w:rsidR="00F1610E" w:rsidRPr="00A71BD3" w14:paraId="656893C4" w14:textId="77777777" w:rsidTr="00E4416D">
        <w:trPr>
          <w:trHeight w:val="431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2B784A5" w14:textId="704DCE07" w:rsidR="00F1610E" w:rsidRPr="00A71BD3" w:rsidRDefault="00F1610E" w:rsidP="009018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K-12 Comprehensive Evidence-Based Reading Plan – School Literacy Leadership Team</w:t>
            </w:r>
          </w:p>
        </w:tc>
      </w:tr>
      <w:tr w:rsidR="00F1610E" w:rsidRPr="00A71BD3" w14:paraId="54D64306" w14:textId="77777777" w:rsidTr="006724C6">
        <w:trPr>
          <w:trHeight w:val="629"/>
        </w:trPr>
        <w:tc>
          <w:tcPr>
            <w:tcW w:w="2208" w:type="pct"/>
          </w:tcPr>
          <w:p w14:paraId="32406401" w14:textId="77777777" w:rsidR="00F1610E" w:rsidRPr="00A71BD3" w:rsidRDefault="00F1610E" w:rsidP="00914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Name of School</w:t>
            </w:r>
          </w:p>
          <w:p w14:paraId="77F9C0A2" w14:textId="77777777" w:rsidR="009018B6" w:rsidRPr="00A71BD3" w:rsidRDefault="009018B6" w:rsidP="00914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gridSpan w:val="3"/>
          </w:tcPr>
          <w:p w14:paraId="435FFF69" w14:textId="54313A34" w:rsidR="00F1610E" w:rsidRPr="00A71BD3" w:rsidRDefault="00FF2A63" w:rsidP="00914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Deerfield Beach High School</w:t>
            </w:r>
          </w:p>
        </w:tc>
      </w:tr>
      <w:tr w:rsidR="00F1610E" w:rsidRPr="00A71BD3" w14:paraId="5C8733B1" w14:textId="77777777" w:rsidTr="006724C6">
        <w:trPr>
          <w:trHeight w:val="620"/>
        </w:trPr>
        <w:tc>
          <w:tcPr>
            <w:tcW w:w="2208" w:type="pct"/>
          </w:tcPr>
          <w:p w14:paraId="648B28B4" w14:textId="77777777" w:rsidR="00F1610E" w:rsidRPr="00A71BD3" w:rsidRDefault="00F1610E" w:rsidP="00914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Principal’s Name</w:t>
            </w:r>
          </w:p>
          <w:p w14:paraId="3AD61BE4" w14:textId="77777777" w:rsidR="009018B6" w:rsidRPr="00A71BD3" w:rsidRDefault="009018B6" w:rsidP="00914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gridSpan w:val="3"/>
          </w:tcPr>
          <w:p w14:paraId="3CD7250D" w14:textId="35C80E14" w:rsidR="00F1610E" w:rsidRPr="00A71BD3" w:rsidRDefault="0036616D" w:rsidP="00914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Jon Marlow</w:t>
            </w:r>
          </w:p>
          <w:p w14:paraId="42F8C415" w14:textId="786E5C48" w:rsidR="00472CEA" w:rsidRPr="00A71BD3" w:rsidRDefault="00472CEA" w:rsidP="00914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0E" w:rsidRPr="00A71BD3" w14:paraId="1D1583D2" w14:textId="77777777" w:rsidTr="006724C6">
        <w:tc>
          <w:tcPr>
            <w:tcW w:w="2208" w:type="pct"/>
            <w:shd w:val="clear" w:color="auto" w:fill="FFF2CC" w:themeFill="accent4" w:themeFillTint="33"/>
          </w:tcPr>
          <w:p w14:paraId="49D6F3E1" w14:textId="5038302C" w:rsidR="00F1610E" w:rsidRPr="00A71BD3" w:rsidRDefault="00472CEA" w:rsidP="00914F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Sections of the </w:t>
            </w:r>
            <w:r w:rsidR="00F1610E"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Requirements</w:t>
            </w:r>
          </w:p>
        </w:tc>
        <w:tc>
          <w:tcPr>
            <w:tcW w:w="423" w:type="pct"/>
            <w:shd w:val="clear" w:color="auto" w:fill="FFF2CC" w:themeFill="accent4" w:themeFillTint="33"/>
          </w:tcPr>
          <w:p w14:paraId="5656CBC3" w14:textId="77777777" w:rsidR="00F1610E" w:rsidRPr="00A71BD3" w:rsidRDefault="00F1610E" w:rsidP="00914F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508" w:type="pct"/>
            <w:shd w:val="clear" w:color="auto" w:fill="FFF2CC" w:themeFill="accent4" w:themeFillTint="33"/>
          </w:tcPr>
          <w:p w14:paraId="5AD3ED8D" w14:textId="77777777" w:rsidR="00F1610E" w:rsidRPr="00A71BD3" w:rsidRDefault="00F1610E" w:rsidP="00914F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861" w:type="pct"/>
            <w:shd w:val="clear" w:color="auto" w:fill="FFF2CC" w:themeFill="accent4" w:themeFillTint="33"/>
          </w:tcPr>
          <w:p w14:paraId="0F4D21C7" w14:textId="77777777" w:rsidR="00F1610E" w:rsidRPr="00A71BD3" w:rsidRDefault="00F1610E" w:rsidP="00914F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E4416D" w:rsidRPr="00A71BD3" w14:paraId="72D219D0" w14:textId="77777777" w:rsidTr="006724C6">
        <w:tc>
          <w:tcPr>
            <w:tcW w:w="2208" w:type="pct"/>
          </w:tcPr>
          <w:p w14:paraId="03277494" w14:textId="0692E9E1" w:rsidR="00E4416D" w:rsidRPr="00A71BD3" w:rsidRDefault="00E4416D" w:rsidP="00E441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 3- Literacy Leadership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: Conduct regularly scheduled instructional walkthroughs to ensure that effective instruction is being provided to all students and evidence-based practices and programs are being implemented with fidelity.</w:t>
            </w:r>
          </w:p>
          <w:p w14:paraId="5D6ECF6D" w14:textId="396CAA69" w:rsidR="00E4416D" w:rsidRPr="00A71BD3" w:rsidRDefault="00E4416D" w:rsidP="00E441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  <w:t xml:space="preserve">(Applying </w:t>
            </w:r>
            <w:proofErr w:type="spellStart"/>
            <w:r w:rsidRPr="00A71BD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  <w:t>SoR</w:t>
            </w:r>
            <w:proofErr w:type="spellEnd"/>
            <w:r w:rsidRPr="00A71BD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  <w:t xml:space="preserve"> at BCPS: Part 1)</w:t>
            </w:r>
          </w:p>
        </w:tc>
        <w:tc>
          <w:tcPr>
            <w:tcW w:w="423" w:type="pct"/>
          </w:tcPr>
          <w:p w14:paraId="7F187504" w14:textId="729CCC40" w:rsidR="00E4416D" w:rsidRPr="00A71BD3" w:rsidRDefault="004D578D" w:rsidP="00E441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Kylah Ramos</w:t>
            </w:r>
          </w:p>
        </w:tc>
        <w:tc>
          <w:tcPr>
            <w:tcW w:w="508" w:type="pct"/>
          </w:tcPr>
          <w:p w14:paraId="684E1449" w14:textId="56C5147A" w:rsidR="00E4416D" w:rsidRPr="00A71BD3" w:rsidRDefault="00E4416D" w:rsidP="00E441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Assistant Principal</w:t>
            </w:r>
          </w:p>
        </w:tc>
        <w:tc>
          <w:tcPr>
            <w:tcW w:w="1861" w:type="pct"/>
          </w:tcPr>
          <w:p w14:paraId="7EFAE0B7" w14:textId="359AF0B7" w:rsidR="00E4416D" w:rsidRDefault="00E4416D" w:rsidP="00E4416D">
            <w:pPr>
              <w:pStyle w:val="TableParagraph"/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6A041" w14:textId="57D45111" w:rsidR="00DE6F25" w:rsidRPr="00DE6F25" w:rsidRDefault="00DE6F25" w:rsidP="00E4416D">
            <w:pPr>
              <w:pStyle w:val="TableParagraph"/>
              <w:rPr>
                <w:rFonts w:ascii="Times New Roman" w:hAnsi="Times New Roman" w:cs="Times New Roman"/>
              </w:rPr>
            </w:pPr>
            <w:hyperlink r:id="rId7" w:history="1">
              <w:r w:rsidRPr="00DE6F25">
                <w:rPr>
                  <w:rStyle w:val="Hyperlink"/>
                  <w:rFonts w:ascii="Times New Roman" w:hAnsi="Times New Roman" w:cs="Times New Roman"/>
                </w:rPr>
                <w:t>Kylah.ramos@browardschools.com</w:t>
              </w:r>
            </w:hyperlink>
          </w:p>
          <w:p w14:paraId="26E9B328" w14:textId="77777777" w:rsidR="00DE6F25" w:rsidRPr="00A71BD3" w:rsidRDefault="00DE6F25" w:rsidP="00E441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D1BD9" w14:textId="77777777" w:rsidR="00E4416D" w:rsidRPr="00A71BD3" w:rsidRDefault="00E4416D" w:rsidP="00E441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16D" w:rsidRPr="00A71BD3" w14:paraId="7462A98E" w14:textId="77777777" w:rsidTr="006724C6">
        <w:tc>
          <w:tcPr>
            <w:tcW w:w="2208" w:type="pct"/>
          </w:tcPr>
          <w:p w14:paraId="40488C4C" w14:textId="74808781" w:rsidR="00E4416D" w:rsidRPr="00A71BD3" w:rsidRDefault="00E4416D" w:rsidP="00E4416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 3- Literacy Leadership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: Meet regularly to disaggregate data from screeners, progress monitoring, and diagnostic reading 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assessments to make informed decisions about how to maximize student growth in reading.</w:t>
            </w:r>
          </w:p>
        </w:tc>
        <w:tc>
          <w:tcPr>
            <w:tcW w:w="423" w:type="pct"/>
          </w:tcPr>
          <w:p w14:paraId="3A3B21D7" w14:textId="1C74CA4C" w:rsidR="00E4416D" w:rsidRPr="00A71BD3" w:rsidRDefault="007107F0" w:rsidP="00E441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Tammy Smith</w:t>
            </w:r>
          </w:p>
        </w:tc>
        <w:tc>
          <w:tcPr>
            <w:tcW w:w="508" w:type="pct"/>
          </w:tcPr>
          <w:p w14:paraId="098E13F8" w14:textId="3575EC21" w:rsidR="00E4416D" w:rsidRPr="00A71BD3" w:rsidRDefault="007107F0" w:rsidP="00E441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Literacy Coach</w:t>
            </w:r>
          </w:p>
        </w:tc>
        <w:tc>
          <w:tcPr>
            <w:tcW w:w="1861" w:type="pct"/>
          </w:tcPr>
          <w:p w14:paraId="2CEA4EE8" w14:textId="18ECCCBF" w:rsidR="00E4416D" w:rsidRPr="00A71BD3" w:rsidRDefault="00FC2CC4" w:rsidP="00E441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71B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tammy.smith@browardschools.com</w:t>
              </w:r>
            </w:hyperlink>
          </w:p>
          <w:p w14:paraId="2AA0C2EC" w14:textId="1FB1DFBF" w:rsidR="00FC2CC4" w:rsidRPr="00A71BD3" w:rsidRDefault="00FC2CC4" w:rsidP="00E441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F6" w:rsidRPr="00A71BD3" w14:paraId="2D74DD21" w14:textId="77777777" w:rsidTr="006724C6">
        <w:trPr>
          <w:trHeight w:val="1439"/>
        </w:trPr>
        <w:tc>
          <w:tcPr>
            <w:tcW w:w="2208" w:type="pct"/>
          </w:tcPr>
          <w:p w14:paraId="693D8475" w14:textId="19D6AF35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 3- Literacy Leadership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:  Ensure Tier 3 interventions are provided in very small groups and are provided only by reading endorsed or certified teachers, </w:t>
            </w:r>
            <w:r w:rsidRPr="00A71B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outside of the 90-minute reading block.</w:t>
            </w:r>
          </w:p>
        </w:tc>
        <w:tc>
          <w:tcPr>
            <w:tcW w:w="423" w:type="pct"/>
          </w:tcPr>
          <w:p w14:paraId="780F7A88" w14:textId="37BFA106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Tammy Smith, </w:t>
            </w:r>
            <w:r w:rsidR="002E724D">
              <w:rPr>
                <w:rFonts w:ascii="Times New Roman" w:hAnsi="Times New Roman" w:cs="Times New Roman"/>
                <w:sz w:val="24"/>
                <w:szCs w:val="24"/>
              </w:rPr>
              <w:t>Kylah Ramos</w:t>
            </w:r>
          </w:p>
        </w:tc>
        <w:tc>
          <w:tcPr>
            <w:tcW w:w="508" w:type="pct"/>
          </w:tcPr>
          <w:p w14:paraId="481DF86F" w14:textId="77777777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Literacy Coach,</w:t>
            </w:r>
          </w:p>
          <w:p w14:paraId="04DCA12E" w14:textId="1E4C4FDC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Assistant Principal</w:t>
            </w:r>
          </w:p>
        </w:tc>
        <w:tc>
          <w:tcPr>
            <w:tcW w:w="1861" w:type="pct"/>
          </w:tcPr>
          <w:p w14:paraId="3F0A0F35" w14:textId="2011F10D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71B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tammy.smith@browardschools.com</w:t>
              </w:r>
            </w:hyperlink>
          </w:p>
          <w:p w14:paraId="73C1E96F" w14:textId="77777777" w:rsidR="002E724D" w:rsidRPr="00DE6F25" w:rsidRDefault="002E724D" w:rsidP="002E724D">
            <w:pPr>
              <w:pStyle w:val="TableParagraph"/>
              <w:rPr>
                <w:rFonts w:ascii="Times New Roman" w:hAnsi="Times New Roman" w:cs="Times New Roman"/>
              </w:rPr>
            </w:pPr>
            <w:hyperlink r:id="rId10" w:history="1">
              <w:r w:rsidRPr="00DE6F25">
                <w:rPr>
                  <w:rStyle w:val="Hyperlink"/>
                  <w:rFonts w:ascii="Times New Roman" w:hAnsi="Times New Roman" w:cs="Times New Roman"/>
                </w:rPr>
                <w:t>Kylah.ramos@browardschools.com</w:t>
              </w:r>
            </w:hyperlink>
          </w:p>
          <w:p w14:paraId="1F20193C" w14:textId="69BC3173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F6" w:rsidRPr="00A71BD3" w14:paraId="632E04B4" w14:textId="77777777" w:rsidTr="006724C6">
        <w:trPr>
          <w:trHeight w:val="1430"/>
        </w:trPr>
        <w:tc>
          <w:tcPr>
            <w:tcW w:w="2208" w:type="pct"/>
          </w:tcPr>
          <w:p w14:paraId="7CCD1525" w14:textId="0A059A1E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 4: Literacy Coaching: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 Implement the Just Read, FL Literacy Coaching Model Requirements referenced in 6A-6.053 and ensure Literacy Coach is reading endorsed or certified.</w:t>
            </w:r>
          </w:p>
        </w:tc>
        <w:tc>
          <w:tcPr>
            <w:tcW w:w="423" w:type="pct"/>
          </w:tcPr>
          <w:p w14:paraId="62B1144A" w14:textId="4E481049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Tammy Smith</w:t>
            </w:r>
          </w:p>
        </w:tc>
        <w:tc>
          <w:tcPr>
            <w:tcW w:w="508" w:type="pct"/>
          </w:tcPr>
          <w:p w14:paraId="3E6451CB" w14:textId="6B6937B1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Literacy Coach</w:t>
            </w:r>
          </w:p>
        </w:tc>
        <w:tc>
          <w:tcPr>
            <w:tcW w:w="1861" w:type="pct"/>
          </w:tcPr>
          <w:p w14:paraId="0BDA74B4" w14:textId="77777777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71B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tammy.smith@browardschools.com</w:t>
              </w:r>
            </w:hyperlink>
          </w:p>
          <w:p w14:paraId="29A2BCB4" w14:textId="77777777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F6" w:rsidRPr="00A71BD3" w14:paraId="4D8E4751" w14:textId="77777777" w:rsidTr="006724C6">
        <w:trPr>
          <w:trHeight w:val="1700"/>
        </w:trPr>
        <w:tc>
          <w:tcPr>
            <w:tcW w:w="2208" w:type="pct"/>
          </w:tcPr>
          <w:p w14:paraId="4675FD3C" w14:textId="24ADEC5B" w:rsidR="008F57F6" w:rsidRPr="00A71BD3" w:rsidRDefault="008F57F6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 5- Standards, Curriculum, Instruction &amp; Intervention: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 Use “Applying SoR at BCPS: Part 2” guidance with students reading below grade level to identify reading component to address during Tier 2 or 3 intervention.</w:t>
            </w:r>
          </w:p>
          <w:p w14:paraId="0135336F" w14:textId="7E19FFC4" w:rsidR="008F57F6" w:rsidRPr="00A71BD3" w:rsidRDefault="008F57F6" w:rsidP="008F57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  <w:t>(Applying SoR at BCPS: Part 2)</w:t>
            </w:r>
          </w:p>
        </w:tc>
        <w:tc>
          <w:tcPr>
            <w:tcW w:w="423" w:type="pct"/>
          </w:tcPr>
          <w:p w14:paraId="7102C7F8" w14:textId="66EDFD6D" w:rsidR="008F57F6" w:rsidRPr="00A71BD3" w:rsidRDefault="00794F15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Tammy Smith, </w:t>
            </w:r>
            <w:r w:rsidR="002E724D">
              <w:rPr>
                <w:rFonts w:ascii="Times New Roman" w:hAnsi="Times New Roman" w:cs="Times New Roman"/>
                <w:sz w:val="24"/>
                <w:szCs w:val="24"/>
              </w:rPr>
              <w:t>Kylah Ramos</w:t>
            </w:r>
          </w:p>
        </w:tc>
        <w:tc>
          <w:tcPr>
            <w:tcW w:w="508" w:type="pct"/>
          </w:tcPr>
          <w:p w14:paraId="6E4229F1" w14:textId="77777777" w:rsidR="00935ADE" w:rsidRPr="00A71BD3" w:rsidRDefault="00935ADE" w:rsidP="00935A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Literacy Coach,</w:t>
            </w:r>
          </w:p>
          <w:p w14:paraId="12BE5A1A" w14:textId="7B5005BF" w:rsidR="008F57F6" w:rsidRPr="00A71BD3" w:rsidRDefault="00935ADE" w:rsidP="00935A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Assistant Principal</w:t>
            </w:r>
          </w:p>
        </w:tc>
        <w:tc>
          <w:tcPr>
            <w:tcW w:w="1861" w:type="pct"/>
          </w:tcPr>
          <w:p w14:paraId="3D974BDC" w14:textId="77777777" w:rsidR="002E724D" w:rsidRPr="00DE6F25" w:rsidRDefault="002E724D" w:rsidP="002E724D">
            <w:pPr>
              <w:pStyle w:val="TableParagraph"/>
              <w:rPr>
                <w:rFonts w:ascii="Times New Roman" w:hAnsi="Times New Roman" w:cs="Times New Roman"/>
              </w:rPr>
            </w:pPr>
            <w:hyperlink r:id="rId12" w:history="1">
              <w:r w:rsidRPr="00DE6F25">
                <w:rPr>
                  <w:rStyle w:val="Hyperlink"/>
                  <w:rFonts w:ascii="Times New Roman" w:hAnsi="Times New Roman" w:cs="Times New Roman"/>
                </w:rPr>
                <w:t>Kylah.ramos@browardschools.com</w:t>
              </w:r>
            </w:hyperlink>
          </w:p>
          <w:p w14:paraId="2B9350C4" w14:textId="1B146FDC" w:rsidR="00F35C19" w:rsidRPr="00A71BD3" w:rsidRDefault="00F35C19" w:rsidP="008F57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71B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tammy.smith@browardschools.com</w:t>
              </w:r>
            </w:hyperlink>
          </w:p>
        </w:tc>
      </w:tr>
      <w:tr w:rsidR="009B7C5D" w:rsidRPr="00A71BD3" w14:paraId="1703A558" w14:textId="77777777" w:rsidTr="006724C6">
        <w:trPr>
          <w:trHeight w:val="1682"/>
        </w:trPr>
        <w:tc>
          <w:tcPr>
            <w:tcW w:w="2208" w:type="pct"/>
          </w:tcPr>
          <w:p w14:paraId="6652DFA4" w14:textId="2CF06692" w:rsidR="009B7C5D" w:rsidRPr="00A71BD3" w:rsidRDefault="009B7C5D" w:rsidP="009B7C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 5- Standards, Curriculum, Instruction &amp; Intervention: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 Ensure students identified as Tier 2 or Tier 3 are scheduled into the appropriate intervention course. These students are reported to FDOE through Survey 2 (Oct)and Survey 3 (Feb).</w:t>
            </w:r>
          </w:p>
        </w:tc>
        <w:tc>
          <w:tcPr>
            <w:tcW w:w="423" w:type="pct"/>
          </w:tcPr>
          <w:p w14:paraId="145A8207" w14:textId="247C97CC" w:rsidR="009B7C5D" w:rsidRPr="00A71BD3" w:rsidRDefault="002E724D" w:rsidP="009B7C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Kylah Ramos</w:t>
            </w:r>
          </w:p>
        </w:tc>
        <w:tc>
          <w:tcPr>
            <w:tcW w:w="508" w:type="pct"/>
          </w:tcPr>
          <w:p w14:paraId="14CC214C" w14:textId="77777777" w:rsidR="009B7C5D" w:rsidRPr="00A71BD3" w:rsidRDefault="009B7C5D" w:rsidP="009B7C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Literacy Coach,</w:t>
            </w:r>
          </w:p>
          <w:p w14:paraId="6F3B0C26" w14:textId="762610EF" w:rsidR="009B7C5D" w:rsidRPr="00A71BD3" w:rsidRDefault="009B7C5D" w:rsidP="009B7C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Assistant Principal</w:t>
            </w:r>
          </w:p>
        </w:tc>
        <w:tc>
          <w:tcPr>
            <w:tcW w:w="1861" w:type="pct"/>
          </w:tcPr>
          <w:p w14:paraId="4E6EC4DC" w14:textId="677AF95E" w:rsidR="009B7C5D" w:rsidRPr="00A71BD3" w:rsidRDefault="009B7C5D" w:rsidP="009B7C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309F6" w14:textId="77777777" w:rsidR="009B7C5D" w:rsidRPr="00A71BD3" w:rsidRDefault="009B7C5D" w:rsidP="009B7C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E4C88" w14:textId="77777777" w:rsidR="002E724D" w:rsidRPr="00DE6F25" w:rsidRDefault="002E724D" w:rsidP="002E724D">
            <w:pPr>
              <w:pStyle w:val="TableParagraph"/>
              <w:rPr>
                <w:rFonts w:ascii="Times New Roman" w:hAnsi="Times New Roman" w:cs="Times New Roman"/>
              </w:rPr>
            </w:pPr>
            <w:hyperlink r:id="rId14" w:history="1">
              <w:r w:rsidRPr="00DE6F25">
                <w:rPr>
                  <w:rStyle w:val="Hyperlink"/>
                  <w:rFonts w:ascii="Times New Roman" w:hAnsi="Times New Roman" w:cs="Times New Roman"/>
                </w:rPr>
                <w:t>Kylah.ramos@browardschools.com</w:t>
              </w:r>
            </w:hyperlink>
          </w:p>
          <w:p w14:paraId="474E0431" w14:textId="486018A5" w:rsidR="009B7C5D" w:rsidRPr="00A71BD3" w:rsidRDefault="009B7C5D" w:rsidP="009B7C5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BD3" w:rsidRPr="00A71BD3" w14:paraId="74B22A80" w14:textId="77777777" w:rsidTr="006724C6">
        <w:trPr>
          <w:trHeight w:val="1412"/>
        </w:trPr>
        <w:tc>
          <w:tcPr>
            <w:tcW w:w="2208" w:type="pct"/>
          </w:tcPr>
          <w:p w14:paraId="6E97670D" w14:textId="77777777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 5- Standards, Curriculum, Instruction &amp; Intervention: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 Reference K-12 CERP to use adopted evidence-based instructional, supplemental, and intervention programs    </w:t>
            </w:r>
          </w:p>
          <w:p w14:paraId="01EAD6C5" w14:textId="615B0708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A71BD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  <w:t xml:space="preserve">  (Applying SoR at BCPS: Part 3)</w:t>
            </w:r>
          </w:p>
        </w:tc>
        <w:tc>
          <w:tcPr>
            <w:tcW w:w="423" w:type="pct"/>
          </w:tcPr>
          <w:p w14:paraId="293E0714" w14:textId="52114BE4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Tammy Smith, </w:t>
            </w:r>
            <w:r w:rsidR="002E724D">
              <w:rPr>
                <w:rFonts w:ascii="Times New Roman" w:hAnsi="Times New Roman" w:cs="Times New Roman"/>
                <w:sz w:val="24"/>
                <w:szCs w:val="24"/>
              </w:rPr>
              <w:t>Kylah Ramos</w:t>
            </w:r>
          </w:p>
        </w:tc>
        <w:tc>
          <w:tcPr>
            <w:tcW w:w="508" w:type="pct"/>
          </w:tcPr>
          <w:p w14:paraId="26587687" w14:textId="77777777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Literacy Coach,</w:t>
            </w:r>
          </w:p>
          <w:p w14:paraId="4BA256FF" w14:textId="2AC7ED44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Assistant Principal</w:t>
            </w:r>
          </w:p>
        </w:tc>
        <w:tc>
          <w:tcPr>
            <w:tcW w:w="1861" w:type="pct"/>
          </w:tcPr>
          <w:p w14:paraId="0718DD02" w14:textId="6B68397F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71B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tammy.smith@browardschools.com</w:t>
              </w:r>
            </w:hyperlink>
          </w:p>
          <w:p w14:paraId="2A560EAC" w14:textId="77777777" w:rsidR="002E724D" w:rsidRPr="00DE6F25" w:rsidRDefault="002E724D" w:rsidP="002E724D">
            <w:pPr>
              <w:pStyle w:val="TableParagraph"/>
              <w:rPr>
                <w:rFonts w:ascii="Times New Roman" w:hAnsi="Times New Roman" w:cs="Times New Roman"/>
              </w:rPr>
            </w:pPr>
            <w:hyperlink r:id="rId16" w:history="1">
              <w:r w:rsidRPr="00DE6F25">
                <w:rPr>
                  <w:rStyle w:val="Hyperlink"/>
                  <w:rFonts w:ascii="Times New Roman" w:hAnsi="Times New Roman" w:cs="Times New Roman"/>
                </w:rPr>
                <w:t>Kylah.ramos@browardschools.com</w:t>
              </w:r>
            </w:hyperlink>
          </w:p>
          <w:p w14:paraId="2DF03F1E" w14:textId="484C1889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BD3" w:rsidRPr="00A71BD3" w14:paraId="44185C89" w14:textId="77777777" w:rsidTr="006724C6">
        <w:trPr>
          <w:trHeight w:val="1763"/>
        </w:trPr>
        <w:tc>
          <w:tcPr>
            <w:tcW w:w="2208" w:type="pct"/>
          </w:tcPr>
          <w:p w14:paraId="72157113" w14:textId="3FA4CF38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 5- Standards, Curriculum, Instruction &amp; Intervention: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 Ensure that Tier 2 and Tier 3 students receive explicit, systematic, small group teacher-led instruction with ample opportunities for students to practice skills and receive feedback using approved resources.</w:t>
            </w:r>
          </w:p>
        </w:tc>
        <w:tc>
          <w:tcPr>
            <w:tcW w:w="423" w:type="pct"/>
          </w:tcPr>
          <w:p w14:paraId="3B9FDA6B" w14:textId="36D6CC07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Tammy Smith, </w:t>
            </w:r>
            <w:r w:rsidR="002E724D">
              <w:rPr>
                <w:rFonts w:ascii="Times New Roman" w:hAnsi="Times New Roman" w:cs="Times New Roman"/>
                <w:sz w:val="24"/>
                <w:szCs w:val="24"/>
              </w:rPr>
              <w:t>Kylah Ramos</w:t>
            </w:r>
          </w:p>
        </w:tc>
        <w:tc>
          <w:tcPr>
            <w:tcW w:w="508" w:type="pct"/>
          </w:tcPr>
          <w:p w14:paraId="0CD70F62" w14:textId="77777777" w:rsidR="00F06300" w:rsidRPr="00A71BD3" w:rsidRDefault="00F06300" w:rsidP="00F0630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Literacy Coach,</w:t>
            </w:r>
          </w:p>
          <w:p w14:paraId="7E8AFFBA" w14:textId="3175D7BA" w:rsidR="00A71BD3" w:rsidRPr="00A71BD3" w:rsidRDefault="00F06300" w:rsidP="00F0630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Assistant Principal</w:t>
            </w:r>
          </w:p>
        </w:tc>
        <w:tc>
          <w:tcPr>
            <w:tcW w:w="1861" w:type="pct"/>
          </w:tcPr>
          <w:p w14:paraId="01661880" w14:textId="2569308B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71B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tammy.smith@browardschools.com</w:t>
              </w:r>
            </w:hyperlink>
          </w:p>
          <w:p w14:paraId="2EB2272F" w14:textId="77777777" w:rsidR="002E724D" w:rsidRPr="00DE6F25" w:rsidRDefault="002E724D" w:rsidP="002E724D">
            <w:pPr>
              <w:pStyle w:val="TableParagraph"/>
              <w:rPr>
                <w:rFonts w:ascii="Times New Roman" w:hAnsi="Times New Roman" w:cs="Times New Roman"/>
              </w:rPr>
            </w:pPr>
            <w:hyperlink r:id="rId18" w:history="1">
              <w:r w:rsidRPr="00DE6F25">
                <w:rPr>
                  <w:rStyle w:val="Hyperlink"/>
                  <w:rFonts w:ascii="Times New Roman" w:hAnsi="Times New Roman" w:cs="Times New Roman"/>
                </w:rPr>
                <w:t>Kylah.ramos@browardschools.com</w:t>
              </w:r>
            </w:hyperlink>
          </w:p>
          <w:p w14:paraId="35818000" w14:textId="77EBDE0A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BD3" w:rsidRPr="00A71BD3" w14:paraId="0DAAD793" w14:textId="77777777" w:rsidTr="006724C6">
        <w:trPr>
          <w:trHeight w:val="1511"/>
        </w:trPr>
        <w:tc>
          <w:tcPr>
            <w:tcW w:w="2208" w:type="pct"/>
          </w:tcPr>
          <w:p w14:paraId="75A2DA1E" w14:textId="7F881343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 6- Professional Learning: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 Provide and Monitor Professional Development and Professional Learning Communities relating to standards-aligned reading, writing, speaking, and listening instruction and interventions.</w:t>
            </w:r>
          </w:p>
        </w:tc>
        <w:tc>
          <w:tcPr>
            <w:tcW w:w="423" w:type="pct"/>
          </w:tcPr>
          <w:p w14:paraId="0396B5C0" w14:textId="64F9728B" w:rsidR="00A71BD3" w:rsidRPr="00A71BD3" w:rsidRDefault="002E724D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Kylah Ramos</w:t>
            </w:r>
          </w:p>
        </w:tc>
        <w:tc>
          <w:tcPr>
            <w:tcW w:w="508" w:type="pct"/>
          </w:tcPr>
          <w:p w14:paraId="47C73C2C" w14:textId="61277885" w:rsidR="00A71BD3" w:rsidRPr="00A71BD3" w:rsidRDefault="002D4082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Assistant Principal</w:t>
            </w:r>
          </w:p>
        </w:tc>
        <w:tc>
          <w:tcPr>
            <w:tcW w:w="1861" w:type="pct"/>
          </w:tcPr>
          <w:p w14:paraId="34A8D5F1" w14:textId="77777777" w:rsidR="002E724D" w:rsidRPr="00DE6F25" w:rsidRDefault="002E724D" w:rsidP="002E724D">
            <w:pPr>
              <w:pStyle w:val="TableParagraph"/>
              <w:rPr>
                <w:rFonts w:ascii="Times New Roman" w:hAnsi="Times New Roman" w:cs="Times New Roman"/>
              </w:rPr>
            </w:pPr>
            <w:hyperlink r:id="rId19" w:history="1">
              <w:r w:rsidRPr="00DE6F25">
                <w:rPr>
                  <w:rStyle w:val="Hyperlink"/>
                  <w:rFonts w:ascii="Times New Roman" w:hAnsi="Times New Roman" w:cs="Times New Roman"/>
                </w:rPr>
                <w:t>Kylah.ramos@browardschools.com</w:t>
              </w:r>
            </w:hyperlink>
          </w:p>
          <w:p w14:paraId="415C5161" w14:textId="07286B4B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BD3" w:rsidRPr="00A71BD3" w14:paraId="2D1DD40E" w14:textId="77777777" w:rsidTr="006724C6">
        <w:trPr>
          <w:trHeight w:val="1520"/>
        </w:trPr>
        <w:tc>
          <w:tcPr>
            <w:tcW w:w="2208" w:type="pct"/>
          </w:tcPr>
          <w:p w14:paraId="6E1CD401" w14:textId="5ED24494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Section 8: Family Engagement: 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Ensure that parents of </w:t>
            </w: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K-5 students</w:t>
            </w: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 xml:space="preserve"> identified with substantial reading deficiencies are provided a read-at-home plan and encouraged to sign up for the</w:t>
            </w:r>
            <w:r w:rsidRPr="00A71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1BD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u w:val="single"/>
              </w:rPr>
              <w:t>New World’s Reading Initiative</w:t>
            </w:r>
            <w:r w:rsidRPr="00A71BD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.</w:t>
            </w:r>
          </w:p>
        </w:tc>
        <w:tc>
          <w:tcPr>
            <w:tcW w:w="423" w:type="pct"/>
          </w:tcPr>
          <w:p w14:paraId="62FE0DA4" w14:textId="121696D1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BD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508" w:type="pct"/>
          </w:tcPr>
          <w:p w14:paraId="475E4058" w14:textId="77777777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pct"/>
          </w:tcPr>
          <w:p w14:paraId="05D73BCD" w14:textId="77777777" w:rsidR="00A71BD3" w:rsidRPr="00A71BD3" w:rsidRDefault="00A71BD3" w:rsidP="00A71B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02C1E" w14:textId="77777777" w:rsidR="00F1610E" w:rsidRPr="005B2387" w:rsidRDefault="00F1610E" w:rsidP="00BB3057">
      <w:pPr>
        <w:rPr>
          <w:rFonts w:ascii="Century Gothic" w:hAnsi="Century Gothic"/>
        </w:rPr>
      </w:pPr>
    </w:p>
    <w:sectPr w:rsidR="00F1610E" w:rsidRPr="005B2387" w:rsidSect="00371A90">
      <w:head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09E4" w14:textId="77777777" w:rsidR="009C5C5C" w:rsidRDefault="009C5C5C" w:rsidP="00BD596F">
      <w:pPr>
        <w:spacing w:after="0" w:line="240" w:lineRule="auto"/>
      </w:pPr>
      <w:r>
        <w:separator/>
      </w:r>
    </w:p>
  </w:endnote>
  <w:endnote w:type="continuationSeparator" w:id="0">
    <w:p w14:paraId="68AF7231" w14:textId="77777777" w:rsidR="009C5C5C" w:rsidRDefault="009C5C5C" w:rsidP="00BD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3CB6" w14:textId="77777777" w:rsidR="009C5C5C" w:rsidRDefault="009C5C5C" w:rsidP="00BD596F">
      <w:pPr>
        <w:spacing w:after="0" w:line="240" w:lineRule="auto"/>
      </w:pPr>
      <w:r>
        <w:separator/>
      </w:r>
    </w:p>
  </w:footnote>
  <w:footnote w:type="continuationSeparator" w:id="0">
    <w:p w14:paraId="70F2DE40" w14:textId="77777777" w:rsidR="009C5C5C" w:rsidRDefault="009C5C5C" w:rsidP="00BD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FC4" w14:textId="00F29B74" w:rsidR="00BA2260" w:rsidRDefault="00EF7AC2" w:rsidP="00EF7AC2">
    <w:pPr>
      <w:tabs>
        <w:tab w:val="left" w:pos="1560"/>
        <w:tab w:val="center" w:pos="4680"/>
      </w:tabs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23BD3" wp14:editId="151A78E9">
          <wp:simplePos x="0" y="0"/>
          <wp:positionH relativeFrom="page">
            <wp:posOffset>330200</wp:posOffset>
          </wp:positionH>
          <wp:positionV relativeFrom="paragraph">
            <wp:posOffset>-298450</wp:posOffset>
          </wp:positionV>
          <wp:extent cx="7099300" cy="755650"/>
          <wp:effectExtent l="0" t="0" r="6350" b="0"/>
          <wp:wrapNone/>
          <wp:docPr id="2972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3" t="37501" r="6806" b="-8334"/>
                  <a:stretch/>
                </pic:blipFill>
                <pic:spPr bwMode="auto">
                  <a:xfrm>
                    <a:off x="0" y="0"/>
                    <a:ext cx="7099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0A9"/>
    <w:multiLevelType w:val="hybridMultilevel"/>
    <w:tmpl w:val="44E21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365F"/>
    <w:multiLevelType w:val="hybridMultilevel"/>
    <w:tmpl w:val="8B86F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561DA"/>
    <w:multiLevelType w:val="hybridMultilevel"/>
    <w:tmpl w:val="54D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EA3"/>
    <w:multiLevelType w:val="hybridMultilevel"/>
    <w:tmpl w:val="6196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3171D"/>
    <w:multiLevelType w:val="hybridMultilevel"/>
    <w:tmpl w:val="CF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A14"/>
    <w:multiLevelType w:val="hybridMultilevel"/>
    <w:tmpl w:val="F0C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221D"/>
    <w:multiLevelType w:val="hybridMultilevel"/>
    <w:tmpl w:val="16844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7AD"/>
    <w:multiLevelType w:val="hybridMultilevel"/>
    <w:tmpl w:val="281AD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795">
    <w:abstractNumId w:val="7"/>
  </w:num>
  <w:num w:numId="2" w16cid:durableId="1815681042">
    <w:abstractNumId w:val="2"/>
  </w:num>
  <w:num w:numId="3" w16cid:durableId="1448620500">
    <w:abstractNumId w:val="0"/>
  </w:num>
  <w:num w:numId="4" w16cid:durableId="918950235">
    <w:abstractNumId w:val="5"/>
  </w:num>
  <w:num w:numId="5" w16cid:durableId="2072385583">
    <w:abstractNumId w:val="4"/>
  </w:num>
  <w:num w:numId="6" w16cid:durableId="926646088">
    <w:abstractNumId w:val="6"/>
  </w:num>
  <w:num w:numId="7" w16cid:durableId="605313784">
    <w:abstractNumId w:val="3"/>
  </w:num>
  <w:num w:numId="8" w16cid:durableId="141840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F"/>
    <w:rsid w:val="00005C68"/>
    <w:rsid w:val="00033446"/>
    <w:rsid w:val="0003585F"/>
    <w:rsid w:val="0003757E"/>
    <w:rsid w:val="0004036C"/>
    <w:rsid w:val="0004312D"/>
    <w:rsid w:val="000506C6"/>
    <w:rsid w:val="000564BC"/>
    <w:rsid w:val="0005717C"/>
    <w:rsid w:val="0009165C"/>
    <w:rsid w:val="00095805"/>
    <w:rsid w:val="000C075E"/>
    <w:rsid w:val="000D3082"/>
    <w:rsid w:val="000E056C"/>
    <w:rsid w:val="001915FF"/>
    <w:rsid w:val="00197E33"/>
    <w:rsid w:val="001C3071"/>
    <w:rsid w:val="001C3E22"/>
    <w:rsid w:val="001F3D95"/>
    <w:rsid w:val="001F7C2A"/>
    <w:rsid w:val="00232148"/>
    <w:rsid w:val="00263EE5"/>
    <w:rsid w:val="00277FEA"/>
    <w:rsid w:val="002A065A"/>
    <w:rsid w:val="002A3FA6"/>
    <w:rsid w:val="002B2D3D"/>
    <w:rsid w:val="002D4082"/>
    <w:rsid w:val="002E724D"/>
    <w:rsid w:val="003061AD"/>
    <w:rsid w:val="0036616D"/>
    <w:rsid w:val="00371A90"/>
    <w:rsid w:val="003909AC"/>
    <w:rsid w:val="003B3F6B"/>
    <w:rsid w:val="003B6912"/>
    <w:rsid w:val="003D094C"/>
    <w:rsid w:val="004535F5"/>
    <w:rsid w:val="004619F3"/>
    <w:rsid w:val="00472CEA"/>
    <w:rsid w:val="004D3C67"/>
    <w:rsid w:val="004D578D"/>
    <w:rsid w:val="00523DE7"/>
    <w:rsid w:val="00556BCB"/>
    <w:rsid w:val="00564B1A"/>
    <w:rsid w:val="005A39A1"/>
    <w:rsid w:val="005B2387"/>
    <w:rsid w:val="00661DFE"/>
    <w:rsid w:val="0066664A"/>
    <w:rsid w:val="006724C6"/>
    <w:rsid w:val="006D2E5E"/>
    <w:rsid w:val="006D4AA1"/>
    <w:rsid w:val="006F2115"/>
    <w:rsid w:val="006F30B5"/>
    <w:rsid w:val="007107F0"/>
    <w:rsid w:val="007324FC"/>
    <w:rsid w:val="00735748"/>
    <w:rsid w:val="00735A4E"/>
    <w:rsid w:val="00737C24"/>
    <w:rsid w:val="00756367"/>
    <w:rsid w:val="007858A0"/>
    <w:rsid w:val="00790FA4"/>
    <w:rsid w:val="007922CD"/>
    <w:rsid w:val="00794F15"/>
    <w:rsid w:val="007A7865"/>
    <w:rsid w:val="007B50E8"/>
    <w:rsid w:val="007D204D"/>
    <w:rsid w:val="007E1AC6"/>
    <w:rsid w:val="00804EEB"/>
    <w:rsid w:val="0080668C"/>
    <w:rsid w:val="0086529D"/>
    <w:rsid w:val="008C1DD2"/>
    <w:rsid w:val="008F57F6"/>
    <w:rsid w:val="009018B6"/>
    <w:rsid w:val="00907878"/>
    <w:rsid w:val="00935ADE"/>
    <w:rsid w:val="0096685C"/>
    <w:rsid w:val="00992DF7"/>
    <w:rsid w:val="009A3C7A"/>
    <w:rsid w:val="009B7C5D"/>
    <w:rsid w:val="009C04BC"/>
    <w:rsid w:val="009C5C5C"/>
    <w:rsid w:val="009C685A"/>
    <w:rsid w:val="00A12104"/>
    <w:rsid w:val="00A27E19"/>
    <w:rsid w:val="00A71BD3"/>
    <w:rsid w:val="00A82FF6"/>
    <w:rsid w:val="00A91359"/>
    <w:rsid w:val="00A96048"/>
    <w:rsid w:val="00AA0B34"/>
    <w:rsid w:val="00AC7673"/>
    <w:rsid w:val="00AF2640"/>
    <w:rsid w:val="00AF4DA4"/>
    <w:rsid w:val="00B332C0"/>
    <w:rsid w:val="00B462DB"/>
    <w:rsid w:val="00BA2260"/>
    <w:rsid w:val="00BA762F"/>
    <w:rsid w:val="00BB3057"/>
    <w:rsid w:val="00BD02BF"/>
    <w:rsid w:val="00BD596F"/>
    <w:rsid w:val="00BF3C01"/>
    <w:rsid w:val="00C737C8"/>
    <w:rsid w:val="00C85F96"/>
    <w:rsid w:val="00D032C7"/>
    <w:rsid w:val="00D11A07"/>
    <w:rsid w:val="00D262D8"/>
    <w:rsid w:val="00D359AE"/>
    <w:rsid w:val="00D445EC"/>
    <w:rsid w:val="00D73C5F"/>
    <w:rsid w:val="00D764EE"/>
    <w:rsid w:val="00DE6F25"/>
    <w:rsid w:val="00DF3D56"/>
    <w:rsid w:val="00E4416D"/>
    <w:rsid w:val="00E45E35"/>
    <w:rsid w:val="00EA5803"/>
    <w:rsid w:val="00ED2F00"/>
    <w:rsid w:val="00ED42C9"/>
    <w:rsid w:val="00EE1621"/>
    <w:rsid w:val="00EF7AC2"/>
    <w:rsid w:val="00F06300"/>
    <w:rsid w:val="00F10EB6"/>
    <w:rsid w:val="00F1610E"/>
    <w:rsid w:val="00F2288B"/>
    <w:rsid w:val="00F25907"/>
    <w:rsid w:val="00F35C19"/>
    <w:rsid w:val="00F36D12"/>
    <w:rsid w:val="00F906F9"/>
    <w:rsid w:val="00FB4DAB"/>
    <w:rsid w:val="00FC2CC4"/>
    <w:rsid w:val="00FD2CA4"/>
    <w:rsid w:val="00FD719A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F1CC"/>
  <w15:chartTrackingRefBased/>
  <w15:docId w15:val="{A8786263-D1D6-4FC9-89FF-C234B4D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F"/>
  </w:style>
  <w:style w:type="paragraph" w:styleId="Footer">
    <w:name w:val="footer"/>
    <w:basedOn w:val="Normal"/>
    <w:link w:val="Foot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F"/>
  </w:style>
  <w:style w:type="paragraph" w:styleId="ListParagraph">
    <w:name w:val="List Paragraph"/>
    <w:basedOn w:val="Normal"/>
    <w:uiPriority w:val="34"/>
    <w:qFormat/>
    <w:rsid w:val="00BD596F"/>
    <w:pPr>
      <w:ind w:left="720"/>
      <w:contextualSpacing/>
    </w:pPr>
  </w:style>
  <w:style w:type="character" w:customStyle="1" w:styleId="normaltextrun">
    <w:name w:val="normaltextrun"/>
    <w:basedOn w:val="DefaultParagraphFont"/>
    <w:rsid w:val="007E1AC6"/>
  </w:style>
  <w:style w:type="table" w:styleId="TableGrid">
    <w:name w:val="Table Grid"/>
    <w:basedOn w:val="TableNormal"/>
    <w:uiPriority w:val="39"/>
    <w:rsid w:val="001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2C9"/>
    <w:rPr>
      <w:b/>
      <w:bCs/>
    </w:rPr>
  </w:style>
  <w:style w:type="character" w:customStyle="1" w:styleId="eop">
    <w:name w:val="eop"/>
    <w:basedOn w:val="DefaultParagraphFont"/>
    <w:rsid w:val="001C3071"/>
  </w:style>
  <w:style w:type="paragraph" w:customStyle="1" w:styleId="TableParagraph">
    <w:name w:val="Table Paragraph"/>
    <w:basedOn w:val="Normal"/>
    <w:uiPriority w:val="1"/>
    <w:qFormat/>
    <w:rsid w:val="00E4416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styleId="Hyperlink">
    <w:name w:val="Hyperlink"/>
    <w:uiPriority w:val="99"/>
    <w:unhideWhenUsed/>
    <w:rsid w:val="00E441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1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my.smith@browardschools.com" TargetMode="External"/><Relationship Id="rId13" Type="http://schemas.openxmlformats.org/officeDocument/2006/relationships/hyperlink" Target="mailto:tammy.smith@browardschools.com" TargetMode="External"/><Relationship Id="rId18" Type="http://schemas.openxmlformats.org/officeDocument/2006/relationships/hyperlink" Target="mailto:Kylah.ramos@browardschools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ylah.ramos@browardschools.com" TargetMode="External"/><Relationship Id="rId12" Type="http://schemas.openxmlformats.org/officeDocument/2006/relationships/hyperlink" Target="mailto:Kylah.ramos@browardschools.com" TargetMode="External"/><Relationship Id="rId17" Type="http://schemas.openxmlformats.org/officeDocument/2006/relationships/hyperlink" Target="mailto:tammy.smith@browardschool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ylah.ramos@browardschools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my.smith@browardschool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my.smith@browardschools.com" TargetMode="External"/><Relationship Id="rId10" Type="http://schemas.openxmlformats.org/officeDocument/2006/relationships/hyperlink" Target="mailto:Kylah.ramos@browardschools.com" TargetMode="External"/><Relationship Id="rId19" Type="http://schemas.openxmlformats.org/officeDocument/2006/relationships/hyperlink" Target="mailto:Kylah.ramos@browardschoo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mmy.smith@browardschools.com" TargetMode="External"/><Relationship Id="rId14" Type="http://schemas.openxmlformats.org/officeDocument/2006/relationships/hyperlink" Target="mailto:Kylah.ramos@browardschools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C. Grimaldo</dc:creator>
  <cp:keywords/>
  <dc:description/>
  <cp:lastModifiedBy>Tammy M. Smith</cp:lastModifiedBy>
  <cp:revision>39</cp:revision>
  <dcterms:created xsi:type="dcterms:W3CDTF">2024-09-13T18:17:00Z</dcterms:created>
  <dcterms:modified xsi:type="dcterms:W3CDTF">2025-09-05T13:09:00Z</dcterms:modified>
</cp:coreProperties>
</file>